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1427E" w:rsidRPr="00D0097B" w:rsidRDefault="00D0097B" w:rsidP="00D009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97B">
        <w:rPr>
          <w:rFonts w:ascii="Times New Roman" w:hAnsi="Times New Roman" w:cs="Times New Roman"/>
          <w:b/>
          <w:sz w:val="24"/>
          <w:szCs w:val="24"/>
        </w:rPr>
        <w:t>Title</w:t>
      </w:r>
      <w:r w:rsidRPr="00D0097B">
        <w:rPr>
          <w:rFonts w:ascii="Times New Roman" w:hAnsi="Times New Roman" w:cs="Times New Roman"/>
          <w:sz w:val="24"/>
          <w:szCs w:val="24"/>
        </w:rPr>
        <w:t>: Age and Employment Status in Depressive Disorders</w:t>
      </w:r>
    </w:p>
    <w:p w14:paraId="00000002" w14:textId="77777777" w:rsidR="0081427E" w:rsidRPr="00D0097B" w:rsidRDefault="0081427E" w:rsidP="00D009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03" w14:textId="77777777" w:rsidR="0081427E" w:rsidRPr="00D0097B" w:rsidRDefault="00D0097B" w:rsidP="00D009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97B">
        <w:rPr>
          <w:rFonts w:ascii="Times New Roman" w:hAnsi="Times New Roman" w:cs="Times New Roman"/>
          <w:b/>
          <w:sz w:val="24"/>
          <w:szCs w:val="24"/>
        </w:rPr>
        <w:t>Author</w:t>
      </w:r>
      <w:r w:rsidRPr="00D0097B">
        <w:rPr>
          <w:rFonts w:ascii="Times New Roman" w:hAnsi="Times New Roman" w:cs="Times New Roman"/>
          <w:sz w:val="24"/>
          <w:szCs w:val="24"/>
        </w:rPr>
        <w:t xml:space="preserve">: Nicholas McBride </w:t>
      </w:r>
    </w:p>
    <w:p w14:paraId="00000004" w14:textId="77777777" w:rsidR="0081427E" w:rsidRPr="00D0097B" w:rsidRDefault="00D0097B" w:rsidP="00D009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97B">
        <w:rPr>
          <w:rFonts w:ascii="Times New Roman" w:hAnsi="Times New Roman" w:cs="Times New Roman"/>
          <w:b/>
          <w:sz w:val="24"/>
          <w:szCs w:val="24"/>
        </w:rPr>
        <w:t>Support Team</w:t>
      </w:r>
      <w:r w:rsidRPr="00D0097B">
        <w:rPr>
          <w:rFonts w:ascii="Times New Roman" w:hAnsi="Times New Roman" w:cs="Times New Roman"/>
          <w:sz w:val="24"/>
          <w:szCs w:val="24"/>
        </w:rPr>
        <w:t xml:space="preserve">: Zach </w:t>
      </w:r>
      <w:proofErr w:type="spellStart"/>
      <w:r w:rsidRPr="00D0097B">
        <w:rPr>
          <w:rFonts w:ascii="Times New Roman" w:hAnsi="Times New Roman" w:cs="Times New Roman"/>
          <w:sz w:val="24"/>
          <w:szCs w:val="24"/>
        </w:rPr>
        <w:t>Porreca</w:t>
      </w:r>
      <w:proofErr w:type="spellEnd"/>
      <w:r w:rsidRPr="00D0097B">
        <w:rPr>
          <w:rFonts w:ascii="Times New Roman" w:hAnsi="Times New Roman" w:cs="Times New Roman"/>
          <w:sz w:val="24"/>
          <w:szCs w:val="24"/>
        </w:rPr>
        <w:t xml:space="preserve">, Julie Hicks Patrick </w:t>
      </w:r>
    </w:p>
    <w:p w14:paraId="00000005" w14:textId="77777777" w:rsidR="0081427E" w:rsidRPr="00D0097B" w:rsidRDefault="0081427E" w:rsidP="00D009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06" w14:textId="77777777" w:rsidR="0081427E" w:rsidRPr="00D0097B" w:rsidRDefault="00D0097B" w:rsidP="00D009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97B">
        <w:rPr>
          <w:rFonts w:ascii="Times New Roman" w:hAnsi="Times New Roman" w:cs="Times New Roman"/>
          <w:b/>
          <w:sz w:val="24"/>
          <w:szCs w:val="24"/>
        </w:rPr>
        <w:t>Purpose</w:t>
      </w:r>
      <w:r w:rsidRPr="00D0097B">
        <w:rPr>
          <w:rFonts w:ascii="Times New Roman" w:hAnsi="Times New Roman" w:cs="Times New Roman"/>
          <w:sz w:val="24"/>
          <w:szCs w:val="24"/>
        </w:rPr>
        <w:t xml:space="preserve">: In WV, about half of the labor force is unemployed (Pauley 2020). Little research has examined employment status and depression among older adults in Appalachia. This study examines: age, employment status, and depression. </w:t>
      </w:r>
    </w:p>
    <w:p w14:paraId="00000007" w14:textId="77777777" w:rsidR="0081427E" w:rsidRPr="00D0097B" w:rsidRDefault="0081427E" w:rsidP="00D009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81427E" w:rsidRPr="00D0097B" w:rsidRDefault="00D0097B" w:rsidP="00D009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97B">
        <w:rPr>
          <w:rFonts w:ascii="Times New Roman" w:hAnsi="Times New Roman" w:cs="Times New Roman"/>
          <w:b/>
          <w:sz w:val="24"/>
          <w:szCs w:val="24"/>
        </w:rPr>
        <w:t>Methods</w:t>
      </w:r>
      <w:r w:rsidRPr="00D0097B">
        <w:rPr>
          <w:rFonts w:ascii="Times New Roman" w:hAnsi="Times New Roman" w:cs="Times New Roman"/>
          <w:sz w:val="24"/>
          <w:szCs w:val="24"/>
        </w:rPr>
        <w:t>: Using data from the 2018 BRFSS, a logistic regression was conducted using a 4-level age grouping and employment status as the independent variables and the presence of an observable depressive disorder as the outcome.</w:t>
      </w:r>
    </w:p>
    <w:p w14:paraId="00000009" w14:textId="77777777" w:rsidR="0081427E" w:rsidRPr="00D0097B" w:rsidRDefault="0081427E" w:rsidP="00D009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0A" w14:textId="4A05E144" w:rsidR="0081427E" w:rsidRPr="00D0097B" w:rsidRDefault="00D0097B" w:rsidP="00D009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97B">
        <w:rPr>
          <w:rFonts w:ascii="Times New Roman" w:hAnsi="Times New Roman" w:cs="Times New Roman"/>
          <w:b/>
          <w:sz w:val="24"/>
          <w:szCs w:val="24"/>
        </w:rPr>
        <w:t>Results</w:t>
      </w:r>
      <w:r w:rsidRPr="00D0097B">
        <w:rPr>
          <w:rFonts w:ascii="Times New Roman" w:hAnsi="Times New Roman" w:cs="Times New Roman"/>
          <w:sz w:val="24"/>
          <w:szCs w:val="24"/>
        </w:rPr>
        <w:t xml:space="preserve">: The regression was significant </w:t>
      </w:r>
      <w:r w:rsidR="00C01876" w:rsidRPr="00F2546A">
        <w:rPr>
          <w:rFonts w:asciiTheme="majorHAnsi" w:eastAsia="Times New Roman" w:hAnsiTheme="majorHAnsi" w:cstheme="majorHAnsi"/>
          <w:color w:val="000000"/>
        </w:rPr>
        <w:t>χ</w:t>
      </w:r>
      <w:r w:rsidR="00C01876" w:rsidRPr="00F2546A">
        <w:rPr>
          <w:rFonts w:asciiTheme="majorHAnsi" w:eastAsia="Times New Roman" w:hAnsiTheme="majorHAnsi" w:cstheme="majorHAnsi"/>
          <w:color w:val="000000"/>
          <w:vertAlign w:val="superscript"/>
        </w:rPr>
        <w:t>2</w:t>
      </w:r>
      <w:r w:rsidR="00C01876" w:rsidRPr="00D0097B">
        <w:rPr>
          <w:rFonts w:ascii="Times New Roman" w:hAnsi="Times New Roman" w:cs="Times New Roman"/>
          <w:sz w:val="24"/>
          <w:szCs w:val="24"/>
        </w:rPr>
        <w:t xml:space="preserve"> </w:t>
      </w:r>
      <w:r w:rsidRPr="00D0097B">
        <w:rPr>
          <w:rFonts w:ascii="Times New Roman" w:hAnsi="Times New Roman" w:cs="Times New Roman"/>
          <w:sz w:val="24"/>
          <w:szCs w:val="24"/>
        </w:rPr>
        <w:t>(11, 954.06), p&lt;0.0001. Younger adults reported more depression (18-24yrs, OR:</w:t>
      </w:r>
      <w:proofErr w:type="gramStart"/>
      <w:r w:rsidRPr="00D0097B">
        <w:rPr>
          <w:rFonts w:ascii="Times New Roman" w:hAnsi="Times New Roman" w:cs="Times New Roman"/>
          <w:sz w:val="24"/>
          <w:szCs w:val="24"/>
        </w:rPr>
        <w:t>1.38,;</w:t>
      </w:r>
      <w:proofErr w:type="gramEnd"/>
      <w:r w:rsidRPr="00D0097B">
        <w:rPr>
          <w:rFonts w:ascii="Times New Roman" w:hAnsi="Times New Roman" w:cs="Times New Roman"/>
          <w:sz w:val="24"/>
          <w:szCs w:val="24"/>
        </w:rPr>
        <w:t xml:space="preserve"> 25-44yrs, OR:1.31). Those who had been unemployed for more than 1 year were 2.3 times more likely than employed adults to report depression whereas those more recently unemployed (&lt;1 </w:t>
      </w:r>
      <w:proofErr w:type="spellStart"/>
      <w:r w:rsidRPr="00D0097B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D0097B">
        <w:rPr>
          <w:rFonts w:ascii="Times New Roman" w:hAnsi="Times New Roman" w:cs="Times New Roman"/>
          <w:sz w:val="24"/>
          <w:szCs w:val="24"/>
        </w:rPr>
        <w:t>) were 2.6 times more likely.</w:t>
      </w:r>
    </w:p>
    <w:p w14:paraId="0000000B" w14:textId="77777777" w:rsidR="0081427E" w:rsidRPr="00D0097B" w:rsidRDefault="0081427E" w:rsidP="00D009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0C" w14:textId="77777777" w:rsidR="0081427E" w:rsidRPr="00D0097B" w:rsidRDefault="00D0097B" w:rsidP="00D009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97B">
        <w:rPr>
          <w:rFonts w:ascii="Times New Roman" w:hAnsi="Times New Roman" w:cs="Times New Roman"/>
          <w:b/>
          <w:sz w:val="24"/>
          <w:szCs w:val="24"/>
        </w:rPr>
        <w:t>Discussion</w:t>
      </w:r>
      <w:r w:rsidRPr="00D0097B">
        <w:rPr>
          <w:rFonts w:ascii="Times New Roman" w:hAnsi="Times New Roman" w:cs="Times New Roman"/>
          <w:sz w:val="24"/>
          <w:szCs w:val="24"/>
        </w:rPr>
        <w:t>: Counter-intuitive findings emerge regarding age and employment, with younger and older adults reporting lower depression than middle-aged adults. Future research should examine the intersection of age and employment among WV adults.</w:t>
      </w:r>
    </w:p>
    <w:sectPr w:rsidR="0081427E" w:rsidRPr="00D0097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7E"/>
    <w:rsid w:val="0081427E"/>
    <w:rsid w:val="00C01876"/>
    <w:rsid w:val="00D0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0FEA77B-2E3C-7D4D-B75F-97BEA5EA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fhdK77JwJDW7aUdGLPEDiRM3yQ==">AMUW2mW33JcN+t3HX6jZ2STpJiJawh9Kd5CSCNA+Fjl0FKzgfBdqfptabFvdl2AVM5xmiRfx7Sk6G7u7Is7evLE8Xm3FEuXJ1vM0+AZZtsPNhAjlr7hJnno=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1006</Characters>
  <Application>Microsoft Office Word</Application>
  <DocSecurity>0</DocSecurity>
  <Lines>29</Lines>
  <Paragraphs>7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Rusch</cp:lastModifiedBy>
  <cp:revision>3</cp:revision>
  <dcterms:created xsi:type="dcterms:W3CDTF">2021-06-21T17:35:00Z</dcterms:created>
  <dcterms:modified xsi:type="dcterms:W3CDTF">2021-06-21T18:00:00Z</dcterms:modified>
</cp:coreProperties>
</file>