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7635A" w14:textId="0DB7273F" w:rsidR="00774D3D" w:rsidRPr="00774D3D" w:rsidRDefault="00774D3D" w:rsidP="00E134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6D3">
        <w:rPr>
          <w:rFonts w:ascii="Times New Roman" w:hAnsi="Times New Roman" w:cs="Times New Roman"/>
          <w:b/>
          <w:sz w:val="24"/>
          <w:szCs w:val="24"/>
        </w:rPr>
        <w:t>Title:</w:t>
      </w:r>
      <w:r w:rsidR="00B546F6" w:rsidRPr="00E83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6F6">
        <w:rPr>
          <w:rFonts w:ascii="Times New Roman" w:hAnsi="Times New Roman" w:cs="Times New Roman"/>
          <w:sz w:val="24"/>
          <w:szCs w:val="24"/>
        </w:rPr>
        <w:t>A</w:t>
      </w:r>
      <w:r w:rsidRPr="00774D3D">
        <w:rPr>
          <w:rFonts w:ascii="Times New Roman" w:hAnsi="Times New Roman" w:cs="Times New Roman"/>
          <w:sz w:val="24"/>
          <w:szCs w:val="24"/>
        </w:rPr>
        <w:t xml:space="preserve"> </w:t>
      </w:r>
      <w:r w:rsidR="00B546F6">
        <w:rPr>
          <w:rFonts w:ascii="Times New Roman" w:hAnsi="Times New Roman" w:cs="Times New Roman"/>
          <w:sz w:val="24"/>
          <w:szCs w:val="24"/>
        </w:rPr>
        <w:t>Lung for a</w:t>
      </w:r>
      <w:r w:rsidRPr="00774D3D">
        <w:rPr>
          <w:rFonts w:ascii="Times New Roman" w:hAnsi="Times New Roman" w:cs="Times New Roman"/>
          <w:sz w:val="24"/>
          <w:szCs w:val="24"/>
        </w:rPr>
        <w:t xml:space="preserve"> </w:t>
      </w:r>
      <w:r w:rsidR="00B546F6">
        <w:rPr>
          <w:rFonts w:ascii="Times New Roman" w:hAnsi="Times New Roman" w:cs="Times New Roman"/>
          <w:sz w:val="24"/>
          <w:szCs w:val="24"/>
        </w:rPr>
        <w:t>Lung</w:t>
      </w:r>
      <w:r w:rsidR="00CC1D55">
        <w:rPr>
          <w:rFonts w:ascii="Times New Roman" w:hAnsi="Times New Roman" w:cs="Times New Roman"/>
          <w:sz w:val="24"/>
          <w:szCs w:val="24"/>
        </w:rPr>
        <w:t xml:space="preserve"> (or Maybe a Liver)</w:t>
      </w:r>
      <w:r w:rsidRPr="00774D3D">
        <w:rPr>
          <w:rFonts w:ascii="Times New Roman" w:hAnsi="Times New Roman" w:cs="Times New Roman"/>
          <w:sz w:val="24"/>
          <w:szCs w:val="24"/>
        </w:rPr>
        <w:t xml:space="preserve">: </w:t>
      </w:r>
      <w:r w:rsidR="00AF6BD4">
        <w:rPr>
          <w:rFonts w:ascii="Times New Roman" w:hAnsi="Times New Roman" w:cs="Times New Roman"/>
          <w:sz w:val="24"/>
          <w:szCs w:val="24"/>
        </w:rPr>
        <w:t xml:space="preserve">Smoking and binge-drinking as </w:t>
      </w:r>
      <w:r w:rsidR="00B512DD">
        <w:rPr>
          <w:rFonts w:ascii="Times New Roman" w:hAnsi="Times New Roman" w:cs="Times New Roman"/>
          <w:sz w:val="24"/>
          <w:szCs w:val="24"/>
        </w:rPr>
        <w:t>factors in</w:t>
      </w:r>
      <w:r w:rsidR="00AF6BD4">
        <w:rPr>
          <w:rFonts w:ascii="Times New Roman" w:hAnsi="Times New Roman" w:cs="Times New Roman"/>
          <w:sz w:val="24"/>
          <w:szCs w:val="24"/>
        </w:rPr>
        <w:t xml:space="preserve"> </w:t>
      </w:r>
      <w:r w:rsidR="00D61DCD">
        <w:rPr>
          <w:rFonts w:ascii="Times New Roman" w:hAnsi="Times New Roman" w:cs="Times New Roman"/>
          <w:sz w:val="24"/>
          <w:szCs w:val="24"/>
        </w:rPr>
        <w:t xml:space="preserve">pneumonia </w:t>
      </w:r>
      <w:r w:rsidR="00AF6BD4">
        <w:rPr>
          <w:rFonts w:ascii="Times New Roman" w:hAnsi="Times New Roman" w:cs="Times New Roman"/>
          <w:sz w:val="24"/>
          <w:szCs w:val="24"/>
        </w:rPr>
        <w:t>immunization</w:t>
      </w:r>
      <w:r w:rsidRPr="00774D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B40A6" w14:textId="77777777" w:rsidR="007F42FC" w:rsidRDefault="007F42FC" w:rsidP="00E134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6D3">
        <w:rPr>
          <w:rFonts w:ascii="Times New Roman" w:hAnsi="Times New Roman" w:cs="Times New Roman"/>
          <w:b/>
          <w:sz w:val="24"/>
          <w:szCs w:val="24"/>
        </w:rPr>
        <w:t>Author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Marleah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Knights</w:t>
      </w:r>
    </w:p>
    <w:p w14:paraId="2BDBE8B0" w14:textId="066CA2F3" w:rsidR="00774D3D" w:rsidRPr="00774D3D" w:rsidRDefault="007F42FC" w:rsidP="00E134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6D3">
        <w:rPr>
          <w:rFonts w:ascii="Times New Roman" w:hAnsi="Times New Roman" w:cs="Times New Roman"/>
          <w:b/>
          <w:sz w:val="24"/>
          <w:szCs w:val="24"/>
        </w:rPr>
        <w:t>Support Persons</w:t>
      </w:r>
      <w:r>
        <w:rPr>
          <w:rFonts w:ascii="Times New Roman" w:hAnsi="Times New Roman" w:cs="Times New Roman"/>
          <w:sz w:val="24"/>
          <w:szCs w:val="24"/>
        </w:rPr>
        <w:t>:</w:t>
      </w:r>
      <w:r w:rsidR="00774D3D" w:rsidRPr="00774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Zachary</w:t>
      </w:r>
      <w:r w:rsidR="00E83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Porreca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4C2F">
        <w:rPr>
          <w:rFonts w:ascii="Times New Roman" w:hAnsi="Times New Roman" w:cs="Times New Roman"/>
          <w:sz w:val="24"/>
          <w:szCs w:val="24"/>
        </w:rPr>
        <w:t xml:space="preserve">Dr. </w:t>
      </w:r>
      <w:r w:rsidR="00774D3D" w:rsidRPr="00774D3D">
        <w:rPr>
          <w:rFonts w:ascii="Times New Roman" w:hAnsi="Times New Roman" w:cs="Times New Roman"/>
          <w:sz w:val="24"/>
          <w:szCs w:val="24"/>
        </w:rPr>
        <w:t>Julie</w:t>
      </w:r>
      <w:r w:rsidR="00E836D3">
        <w:rPr>
          <w:rFonts w:ascii="Times New Roman" w:hAnsi="Times New Roman" w:cs="Times New Roman"/>
          <w:sz w:val="24"/>
          <w:szCs w:val="24"/>
        </w:rPr>
        <w:t xml:space="preserve"> </w:t>
      </w:r>
      <w:r w:rsidR="00774D3D" w:rsidRPr="00774D3D">
        <w:rPr>
          <w:rFonts w:ascii="Times New Roman" w:hAnsi="Times New Roman" w:cs="Times New Roman"/>
          <w:sz w:val="24"/>
          <w:szCs w:val="24"/>
        </w:rPr>
        <w:t>Hicks Patrick</w:t>
      </w:r>
    </w:p>
    <w:p w14:paraId="2E7A6D3F" w14:textId="42764013" w:rsidR="00774D3D" w:rsidRPr="00774D3D" w:rsidRDefault="00774D3D" w:rsidP="00E134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6D3">
        <w:rPr>
          <w:rFonts w:ascii="Times New Roman" w:hAnsi="Times New Roman" w:cs="Times New Roman"/>
          <w:b/>
          <w:sz w:val="24"/>
          <w:szCs w:val="24"/>
        </w:rPr>
        <w:t>Purpose</w:t>
      </w:r>
      <w:r w:rsidRPr="00774D3D">
        <w:rPr>
          <w:rFonts w:ascii="Times New Roman" w:hAnsi="Times New Roman" w:cs="Times New Roman"/>
          <w:sz w:val="24"/>
          <w:szCs w:val="24"/>
        </w:rPr>
        <w:t xml:space="preserve">: </w:t>
      </w:r>
      <w:r w:rsidR="00873F9A">
        <w:rPr>
          <w:rFonts w:ascii="Times New Roman" w:hAnsi="Times New Roman" w:cs="Times New Roman"/>
          <w:sz w:val="24"/>
          <w:szCs w:val="24"/>
        </w:rPr>
        <w:t>U</w:t>
      </w:r>
      <w:r w:rsidR="00D61DCD">
        <w:rPr>
          <w:rFonts w:ascii="Times New Roman" w:hAnsi="Times New Roman" w:cs="Times New Roman"/>
          <w:sz w:val="24"/>
          <w:szCs w:val="24"/>
        </w:rPr>
        <w:t>nhealthy behaviors have</w:t>
      </w:r>
      <w:r w:rsidR="00D61DCD" w:rsidRPr="00774D3D">
        <w:rPr>
          <w:rFonts w:ascii="Times New Roman" w:hAnsi="Times New Roman" w:cs="Times New Roman"/>
          <w:sz w:val="24"/>
          <w:szCs w:val="24"/>
        </w:rPr>
        <w:t xml:space="preserve"> been indirectly </w:t>
      </w:r>
      <w:r w:rsidR="00C16469">
        <w:rPr>
          <w:rFonts w:ascii="Times New Roman" w:hAnsi="Times New Roman" w:cs="Times New Roman"/>
          <w:sz w:val="24"/>
          <w:szCs w:val="24"/>
        </w:rPr>
        <w:t>linked</w:t>
      </w:r>
      <w:r w:rsidR="00D61DCD" w:rsidRPr="00774D3D">
        <w:rPr>
          <w:rFonts w:ascii="Times New Roman" w:hAnsi="Times New Roman" w:cs="Times New Roman"/>
          <w:sz w:val="24"/>
          <w:szCs w:val="24"/>
        </w:rPr>
        <w:t xml:space="preserve"> with immunization (Holm et al., 2018; </w:t>
      </w:r>
      <w:proofErr w:type="spellStart"/>
      <w:r w:rsidR="00D61DCD" w:rsidRPr="00774D3D">
        <w:rPr>
          <w:rFonts w:ascii="Times New Roman" w:hAnsi="Times New Roman" w:cs="Times New Roman"/>
          <w:sz w:val="24"/>
          <w:szCs w:val="24"/>
        </w:rPr>
        <w:t>Olusanya</w:t>
      </w:r>
      <w:proofErr w:type="spellEnd"/>
      <w:r w:rsidR="00D61DCD" w:rsidRPr="00774D3D">
        <w:rPr>
          <w:rFonts w:ascii="Times New Roman" w:hAnsi="Times New Roman" w:cs="Times New Roman"/>
          <w:sz w:val="24"/>
          <w:szCs w:val="24"/>
        </w:rPr>
        <w:t xml:space="preserve"> et al., 2020;). </w:t>
      </w:r>
      <w:r w:rsidR="006A686C">
        <w:rPr>
          <w:rFonts w:ascii="Times New Roman" w:hAnsi="Times New Roman" w:cs="Times New Roman"/>
          <w:sz w:val="24"/>
          <w:szCs w:val="24"/>
        </w:rPr>
        <w:t xml:space="preserve">However, few </w:t>
      </w:r>
      <w:r w:rsidR="00E57EE6">
        <w:rPr>
          <w:rFonts w:ascii="Times New Roman" w:hAnsi="Times New Roman" w:cs="Times New Roman"/>
          <w:sz w:val="24"/>
          <w:szCs w:val="24"/>
        </w:rPr>
        <w:t xml:space="preserve">studies </w:t>
      </w:r>
      <w:r w:rsidR="006A686C">
        <w:rPr>
          <w:rFonts w:ascii="Times New Roman" w:hAnsi="Times New Roman" w:cs="Times New Roman"/>
          <w:sz w:val="24"/>
          <w:szCs w:val="24"/>
        </w:rPr>
        <w:t xml:space="preserve">have confirmed this relationship. </w:t>
      </w:r>
      <w:r w:rsidR="00E57EE6">
        <w:rPr>
          <w:rFonts w:ascii="Times New Roman" w:hAnsi="Times New Roman" w:cs="Times New Roman"/>
          <w:sz w:val="24"/>
          <w:szCs w:val="24"/>
        </w:rPr>
        <w:t>Therefore, we investigated the relationship between</w:t>
      </w:r>
      <w:r w:rsidRPr="00774D3D">
        <w:rPr>
          <w:rFonts w:ascii="Times New Roman" w:hAnsi="Times New Roman" w:cs="Times New Roman"/>
          <w:sz w:val="24"/>
          <w:szCs w:val="24"/>
        </w:rPr>
        <w:t xml:space="preserve"> </w:t>
      </w:r>
      <w:r w:rsidR="00CC1D55">
        <w:rPr>
          <w:rFonts w:ascii="Times New Roman" w:hAnsi="Times New Roman" w:cs="Times New Roman"/>
          <w:sz w:val="24"/>
          <w:szCs w:val="24"/>
        </w:rPr>
        <w:t>un</w:t>
      </w:r>
      <w:r w:rsidRPr="00774D3D">
        <w:rPr>
          <w:rFonts w:ascii="Times New Roman" w:hAnsi="Times New Roman" w:cs="Times New Roman"/>
          <w:sz w:val="24"/>
          <w:szCs w:val="24"/>
        </w:rPr>
        <w:t>health</w:t>
      </w:r>
      <w:r w:rsidR="00CC1D55">
        <w:rPr>
          <w:rFonts w:ascii="Times New Roman" w:hAnsi="Times New Roman" w:cs="Times New Roman"/>
          <w:sz w:val="24"/>
          <w:szCs w:val="24"/>
        </w:rPr>
        <w:t>y</w:t>
      </w:r>
      <w:r w:rsidRPr="00774D3D">
        <w:rPr>
          <w:rFonts w:ascii="Times New Roman" w:hAnsi="Times New Roman" w:cs="Times New Roman"/>
          <w:sz w:val="24"/>
          <w:szCs w:val="24"/>
        </w:rPr>
        <w:t xml:space="preserve"> behaviors</w:t>
      </w:r>
      <w:r w:rsidR="00CC1D55">
        <w:rPr>
          <w:rFonts w:ascii="Times New Roman" w:hAnsi="Times New Roman" w:cs="Times New Roman"/>
          <w:sz w:val="24"/>
          <w:szCs w:val="24"/>
        </w:rPr>
        <w:t xml:space="preserve"> – smoking and binge-drinking –</w:t>
      </w:r>
      <w:r w:rsidR="00344994">
        <w:rPr>
          <w:rFonts w:ascii="Times New Roman" w:hAnsi="Times New Roman" w:cs="Times New Roman"/>
          <w:sz w:val="24"/>
          <w:szCs w:val="24"/>
        </w:rPr>
        <w:t xml:space="preserve"> </w:t>
      </w:r>
      <w:r w:rsidR="00E57EE6">
        <w:rPr>
          <w:rFonts w:ascii="Times New Roman" w:hAnsi="Times New Roman" w:cs="Times New Roman"/>
          <w:sz w:val="24"/>
          <w:szCs w:val="24"/>
        </w:rPr>
        <w:t xml:space="preserve">and </w:t>
      </w:r>
      <w:r w:rsidR="00344994">
        <w:rPr>
          <w:rFonts w:ascii="Times New Roman" w:hAnsi="Times New Roman" w:cs="Times New Roman"/>
          <w:sz w:val="24"/>
          <w:szCs w:val="24"/>
        </w:rPr>
        <w:t>immunization</w:t>
      </w:r>
      <w:r w:rsidR="00E57EE6">
        <w:rPr>
          <w:rFonts w:ascii="Times New Roman" w:hAnsi="Times New Roman" w:cs="Times New Roman"/>
          <w:sz w:val="24"/>
          <w:szCs w:val="24"/>
        </w:rPr>
        <w:t xml:space="preserve"> rates</w:t>
      </w:r>
      <w:r w:rsidRPr="00774D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BDE467" w14:textId="043B8BB5" w:rsidR="00B512DD" w:rsidRDefault="00774D3D" w:rsidP="00E134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6D3">
        <w:rPr>
          <w:rFonts w:ascii="Times New Roman" w:hAnsi="Times New Roman" w:cs="Times New Roman"/>
          <w:b/>
          <w:sz w:val="24"/>
          <w:szCs w:val="24"/>
        </w:rPr>
        <w:t>Methods</w:t>
      </w:r>
      <w:r w:rsidRPr="00774D3D">
        <w:rPr>
          <w:rFonts w:ascii="Times New Roman" w:hAnsi="Times New Roman" w:cs="Times New Roman"/>
          <w:sz w:val="24"/>
          <w:szCs w:val="24"/>
        </w:rPr>
        <w:t xml:space="preserve">: </w:t>
      </w:r>
      <w:r w:rsidR="0047059B">
        <w:rPr>
          <w:rFonts w:ascii="Times New Roman" w:hAnsi="Times New Roman" w:cs="Times New Roman"/>
          <w:sz w:val="24"/>
          <w:szCs w:val="24"/>
        </w:rPr>
        <w:t>C</w:t>
      </w:r>
      <w:r w:rsidR="00E57EE6" w:rsidRPr="00774D3D">
        <w:rPr>
          <w:rFonts w:ascii="Times New Roman" w:hAnsi="Times New Roman" w:cs="Times New Roman"/>
          <w:sz w:val="24"/>
          <w:szCs w:val="24"/>
        </w:rPr>
        <w:t>ross tabulation</w:t>
      </w:r>
      <w:r w:rsidR="00873F9A">
        <w:rPr>
          <w:rFonts w:ascii="Times New Roman" w:hAnsi="Times New Roman" w:cs="Times New Roman"/>
          <w:sz w:val="24"/>
          <w:szCs w:val="24"/>
        </w:rPr>
        <w:t xml:space="preserve">s </w:t>
      </w:r>
      <w:r w:rsidR="0047059B">
        <w:rPr>
          <w:rFonts w:ascii="Times New Roman" w:hAnsi="Times New Roman" w:cs="Times New Roman"/>
          <w:sz w:val="24"/>
          <w:szCs w:val="24"/>
        </w:rPr>
        <w:t>were</w:t>
      </w:r>
      <w:r w:rsidR="00E57EE6">
        <w:rPr>
          <w:rFonts w:ascii="Times New Roman" w:hAnsi="Times New Roman" w:cs="Times New Roman"/>
          <w:sz w:val="24"/>
          <w:szCs w:val="24"/>
        </w:rPr>
        <w:t xml:space="preserve"> conducted </w:t>
      </w:r>
      <w:r w:rsidR="00E134BE">
        <w:rPr>
          <w:rFonts w:ascii="Times New Roman" w:hAnsi="Times New Roman" w:cs="Times New Roman"/>
          <w:sz w:val="24"/>
          <w:szCs w:val="24"/>
        </w:rPr>
        <w:t>with</w:t>
      </w:r>
      <w:r w:rsidR="00E57EE6">
        <w:rPr>
          <w:rFonts w:ascii="Times New Roman" w:hAnsi="Times New Roman" w:cs="Times New Roman"/>
          <w:sz w:val="24"/>
          <w:szCs w:val="24"/>
        </w:rPr>
        <w:t xml:space="preserve"> </w:t>
      </w:r>
      <w:r w:rsidRPr="00774D3D">
        <w:rPr>
          <w:rFonts w:ascii="Times New Roman" w:hAnsi="Times New Roman" w:cs="Times New Roman"/>
          <w:sz w:val="24"/>
          <w:szCs w:val="24"/>
        </w:rPr>
        <w:t xml:space="preserve">the 2018 BRFSS </w:t>
      </w:r>
      <w:r w:rsidR="00BF4E89">
        <w:rPr>
          <w:rFonts w:ascii="Times New Roman" w:hAnsi="Times New Roman" w:cs="Times New Roman"/>
          <w:sz w:val="24"/>
          <w:szCs w:val="24"/>
        </w:rPr>
        <w:t xml:space="preserve">national </w:t>
      </w:r>
      <w:r w:rsidRPr="00774D3D">
        <w:rPr>
          <w:rFonts w:ascii="Times New Roman" w:hAnsi="Times New Roman" w:cs="Times New Roman"/>
          <w:sz w:val="24"/>
          <w:szCs w:val="24"/>
        </w:rPr>
        <w:t>data</w:t>
      </w:r>
      <w:r w:rsidR="00E57EE6">
        <w:rPr>
          <w:rFonts w:ascii="Times New Roman" w:hAnsi="Times New Roman" w:cs="Times New Roman"/>
          <w:sz w:val="24"/>
          <w:szCs w:val="24"/>
        </w:rPr>
        <w:t xml:space="preserve"> to determine the relationship between</w:t>
      </w:r>
      <w:r w:rsidRPr="00774D3D">
        <w:rPr>
          <w:rFonts w:ascii="Times New Roman" w:hAnsi="Times New Roman" w:cs="Times New Roman"/>
          <w:sz w:val="24"/>
          <w:szCs w:val="24"/>
        </w:rPr>
        <w:t xml:space="preserve"> </w:t>
      </w:r>
      <w:r w:rsidR="0047059B">
        <w:rPr>
          <w:rFonts w:ascii="Times New Roman" w:hAnsi="Times New Roman" w:cs="Times New Roman"/>
          <w:sz w:val="24"/>
          <w:szCs w:val="24"/>
        </w:rPr>
        <w:t xml:space="preserve">unhealthy behaviors, specifically </w:t>
      </w:r>
      <w:r w:rsidR="00CC1D55">
        <w:rPr>
          <w:rFonts w:ascii="Times New Roman" w:hAnsi="Times New Roman" w:cs="Times New Roman"/>
          <w:sz w:val="24"/>
          <w:szCs w:val="24"/>
        </w:rPr>
        <w:t>smoking and binge-drinking</w:t>
      </w:r>
      <w:r w:rsidR="0047059B">
        <w:rPr>
          <w:rFonts w:ascii="Times New Roman" w:hAnsi="Times New Roman" w:cs="Times New Roman"/>
          <w:sz w:val="24"/>
          <w:szCs w:val="24"/>
        </w:rPr>
        <w:t>,</w:t>
      </w:r>
      <w:r w:rsidR="00B512DD">
        <w:rPr>
          <w:rFonts w:ascii="Times New Roman" w:hAnsi="Times New Roman" w:cs="Times New Roman"/>
          <w:sz w:val="24"/>
          <w:szCs w:val="24"/>
        </w:rPr>
        <w:t xml:space="preserve"> </w:t>
      </w:r>
      <w:r w:rsidR="0047059B">
        <w:rPr>
          <w:rFonts w:ascii="Times New Roman" w:hAnsi="Times New Roman" w:cs="Times New Roman"/>
          <w:sz w:val="24"/>
          <w:szCs w:val="24"/>
        </w:rPr>
        <w:t>and</w:t>
      </w:r>
      <w:r w:rsidR="00B512DD" w:rsidRPr="00774D3D">
        <w:rPr>
          <w:rFonts w:ascii="Times New Roman" w:hAnsi="Times New Roman" w:cs="Times New Roman"/>
          <w:sz w:val="24"/>
          <w:szCs w:val="24"/>
        </w:rPr>
        <w:t xml:space="preserve"> </w:t>
      </w:r>
      <w:r w:rsidRPr="00774D3D">
        <w:rPr>
          <w:rFonts w:ascii="Times New Roman" w:hAnsi="Times New Roman" w:cs="Times New Roman"/>
          <w:sz w:val="24"/>
          <w:szCs w:val="24"/>
        </w:rPr>
        <w:t>pneumonia immunization</w:t>
      </w:r>
      <w:r w:rsidR="006A686C">
        <w:rPr>
          <w:rFonts w:ascii="Times New Roman" w:hAnsi="Times New Roman" w:cs="Times New Roman"/>
          <w:sz w:val="24"/>
          <w:szCs w:val="24"/>
        </w:rPr>
        <w:t xml:space="preserve"> </w:t>
      </w:r>
      <w:r w:rsidR="00E57EE6">
        <w:rPr>
          <w:rFonts w:ascii="Times New Roman" w:hAnsi="Times New Roman" w:cs="Times New Roman"/>
          <w:sz w:val="24"/>
          <w:szCs w:val="24"/>
        </w:rPr>
        <w:t>rates</w:t>
      </w:r>
      <w:r w:rsidRPr="00774D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4C64EE" w14:textId="7D432D0F" w:rsidR="00774D3D" w:rsidRPr="00774D3D" w:rsidRDefault="00774D3D" w:rsidP="00E134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6D3">
        <w:rPr>
          <w:rFonts w:ascii="Times New Roman" w:hAnsi="Times New Roman" w:cs="Times New Roman"/>
          <w:b/>
          <w:sz w:val="24"/>
          <w:szCs w:val="24"/>
        </w:rPr>
        <w:t>Results</w:t>
      </w:r>
      <w:r w:rsidRPr="00774D3D">
        <w:rPr>
          <w:rFonts w:ascii="Times New Roman" w:hAnsi="Times New Roman" w:cs="Times New Roman"/>
          <w:sz w:val="24"/>
          <w:szCs w:val="24"/>
        </w:rPr>
        <w:t xml:space="preserve">: </w:t>
      </w:r>
      <w:r w:rsidR="00E134BE">
        <w:rPr>
          <w:rFonts w:ascii="Times New Roman" w:hAnsi="Times New Roman" w:cs="Times New Roman"/>
          <w:sz w:val="24"/>
          <w:szCs w:val="24"/>
        </w:rPr>
        <w:t>Higher</w:t>
      </w:r>
      <w:r w:rsidRPr="00774D3D">
        <w:rPr>
          <w:rFonts w:ascii="Times New Roman" w:hAnsi="Times New Roman" w:cs="Times New Roman"/>
          <w:sz w:val="24"/>
          <w:szCs w:val="24"/>
        </w:rPr>
        <w:t xml:space="preserve"> </w:t>
      </w:r>
      <w:r w:rsidR="00CC1D55">
        <w:rPr>
          <w:rFonts w:ascii="Times New Roman" w:hAnsi="Times New Roman" w:cs="Times New Roman"/>
          <w:sz w:val="24"/>
          <w:szCs w:val="24"/>
        </w:rPr>
        <w:t>smoking</w:t>
      </w:r>
      <w:r w:rsidR="00E134BE">
        <w:rPr>
          <w:rFonts w:ascii="Times New Roman" w:hAnsi="Times New Roman" w:cs="Times New Roman"/>
          <w:sz w:val="24"/>
          <w:szCs w:val="24"/>
        </w:rPr>
        <w:t xml:space="preserve"> rates</w:t>
      </w:r>
      <w:r w:rsidR="006A686C">
        <w:rPr>
          <w:rFonts w:ascii="Times New Roman" w:hAnsi="Times New Roman" w:cs="Times New Roman"/>
          <w:sz w:val="24"/>
          <w:szCs w:val="24"/>
        </w:rPr>
        <w:t xml:space="preserve"> </w:t>
      </w:r>
      <w:r w:rsidR="00E134BE">
        <w:rPr>
          <w:rFonts w:ascii="Times New Roman" w:hAnsi="Times New Roman" w:cs="Times New Roman"/>
          <w:sz w:val="24"/>
          <w:szCs w:val="24"/>
        </w:rPr>
        <w:t>were associated with lower</w:t>
      </w:r>
      <w:r w:rsidR="006A686C">
        <w:rPr>
          <w:rFonts w:ascii="Times New Roman" w:hAnsi="Times New Roman" w:cs="Times New Roman"/>
          <w:sz w:val="24"/>
          <w:szCs w:val="24"/>
        </w:rPr>
        <w:t xml:space="preserve"> </w:t>
      </w:r>
      <w:r w:rsidR="00F22EF7">
        <w:rPr>
          <w:rFonts w:ascii="Times New Roman" w:hAnsi="Times New Roman" w:cs="Times New Roman"/>
          <w:sz w:val="24"/>
          <w:szCs w:val="24"/>
        </w:rPr>
        <w:t>pneumonia immunization</w:t>
      </w:r>
      <w:r w:rsidR="006A686C">
        <w:rPr>
          <w:rFonts w:ascii="Times New Roman" w:hAnsi="Times New Roman" w:cs="Times New Roman"/>
          <w:sz w:val="24"/>
          <w:szCs w:val="24"/>
        </w:rPr>
        <w:t xml:space="preserve"> </w:t>
      </w:r>
      <w:r w:rsidR="00E134BE">
        <w:rPr>
          <w:rFonts w:ascii="Times New Roman" w:hAnsi="Times New Roman" w:cs="Times New Roman"/>
          <w:sz w:val="24"/>
          <w:szCs w:val="24"/>
        </w:rPr>
        <w:t>rates</w:t>
      </w:r>
      <w:r w:rsidR="006A686C">
        <w:rPr>
          <w:rFonts w:ascii="Times New Roman" w:hAnsi="Times New Roman" w:cs="Times New Roman"/>
          <w:sz w:val="24"/>
          <w:szCs w:val="24"/>
        </w:rPr>
        <w:t xml:space="preserve">. </w:t>
      </w:r>
      <w:r w:rsidR="00F22EF7" w:rsidRPr="006A686C">
        <w:rPr>
          <w:rFonts w:ascii="Times New Roman" w:hAnsi="Times New Roman" w:cs="Times New Roman"/>
          <w:sz w:val="24"/>
          <w:szCs w:val="24"/>
        </w:rPr>
        <w:t>72% of non-smoking respo</w:t>
      </w:r>
      <w:r w:rsidR="00F22EF7">
        <w:rPr>
          <w:rFonts w:ascii="Times New Roman" w:hAnsi="Times New Roman" w:cs="Times New Roman"/>
          <w:sz w:val="24"/>
          <w:szCs w:val="24"/>
        </w:rPr>
        <w:t>ndents were vaccinated compared to 61</w:t>
      </w:r>
      <w:r w:rsidR="00F22EF7" w:rsidRPr="006A686C">
        <w:rPr>
          <w:rFonts w:ascii="Times New Roman" w:hAnsi="Times New Roman" w:cs="Times New Roman"/>
          <w:sz w:val="24"/>
          <w:szCs w:val="24"/>
        </w:rPr>
        <w:t>% of current-smoking respondents</w:t>
      </w:r>
      <w:r w:rsidR="00873F9A">
        <w:rPr>
          <w:rFonts w:ascii="Times New Roman" w:hAnsi="Times New Roman" w:cs="Times New Roman"/>
          <w:sz w:val="24"/>
          <w:szCs w:val="24"/>
        </w:rPr>
        <w:t xml:space="preserve"> </w:t>
      </w:r>
      <w:r w:rsidR="009B4D49" w:rsidRPr="00F2546A">
        <w:rPr>
          <w:rFonts w:asciiTheme="majorHAnsi" w:eastAsia="Times New Roman" w:hAnsiTheme="majorHAnsi" w:cstheme="majorHAnsi"/>
          <w:color w:val="000000"/>
        </w:rPr>
        <w:t>χ</w:t>
      </w:r>
      <w:r w:rsidR="009B4D49" w:rsidRPr="00F2546A">
        <w:rPr>
          <w:rFonts w:asciiTheme="majorHAnsi" w:eastAsia="Times New Roman" w:hAnsiTheme="majorHAnsi" w:cstheme="majorHAnsi"/>
          <w:color w:val="000000"/>
          <w:vertAlign w:val="superscript"/>
        </w:rPr>
        <w:t>2</w:t>
      </w:r>
      <w:r w:rsidR="00873F9A">
        <w:rPr>
          <w:rFonts w:ascii="Times New Roman" w:hAnsi="Times New Roman" w:cs="Times New Roman"/>
          <w:sz w:val="24"/>
          <w:szCs w:val="24"/>
        </w:rPr>
        <w:t xml:space="preserve"> (DF=1)=</w:t>
      </w:r>
      <w:r w:rsidR="00E134BE">
        <w:rPr>
          <w:rFonts w:ascii="Times New Roman" w:hAnsi="Times New Roman" w:cs="Times New Roman"/>
          <w:sz w:val="24"/>
          <w:szCs w:val="24"/>
        </w:rPr>
        <w:t>102.10</w:t>
      </w:r>
      <w:r w:rsidR="00F22EF7">
        <w:rPr>
          <w:rFonts w:ascii="Times New Roman" w:hAnsi="Times New Roman" w:cs="Times New Roman"/>
          <w:sz w:val="24"/>
          <w:szCs w:val="24"/>
        </w:rPr>
        <w:t xml:space="preserve">. </w:t>
      </w:r>
      <w:r w:rsidRPr="00774D3D">
        <w:rPr>
          <w:rFonts w:ascii="Times New Roman" w:hAnsi="Times New Roman" w:cs="Times New Roman"/>
          <w:sz w:val="24"/>
          <w:szCs w:val="24"/>
        </w:rPr>
        <w:t xml:space="preserve">Likewise, a negative </w:t>
      </w:r>
      <w:r w:rsidR="00D61DCD">
        <w:rPr>
          <w:rFonts w:ascii="Times New Roman" w:hAnsi="Times New Roman" w:cs="Times New Roman"/>
          <w:sz w:val="24"/>
          <w:szCs w:val="24"/>
        </w:rPr>
        <w:t>association</w:t>
      </w:r>
      <w:r w:rsidR="00D61DCD" w:rsidRPr="00774D3D">
        <w:rPr>
          <w:rFonts w:ascii="Times New Roman" w:hAnsi="Times New Roman" w:cs="Times New Roman"/>
          <w:sz w:val="24"/>
          <w:szCs w:val="24"/>
        </w:rPr>
        <w:t xml:space="preserve"> </w:t>
      </w:r>
      <w:r w:rsidRPr="00774D3D">
        <w:rPr>
          <w:rFonts w:ascii="Times New Roman" w:hAnsi="Times New Roman" w:cs="Times New Roman"/>
          <w:sz w:val="24"/>
          <w:szCs w:val="24"/>
        </w:rPr>
        <w:t xml:space="preserve">between binge-drinking and </w:t>
      </w:r>
      <w:r w:rsidR="00F22EF7">
        <w:rPr>
          <w:rFonts w:ascii="Times New Roman" w:hAnsi="Times New Roman" w:cs="Times New Roman"/>
          <w:sz w:val="24"/>
          <w:szCs w:val="24"/>
        </w:rPr>
        <w:t>immunization</w:t>
      </w:r>
      <w:r w:rsidRPr="00774D3D">
        <w:rPr>
          <w:rFonts w:ascii="Times New Roman" w:hAnsi="Times New Roman" w:cs="Times New Roman"/>
          <w:sz w:val="24"/>
          <w:szCs w:val="24"/>
        </w:rPr>
        <w:t xml:space="preserve"> was </w:t>
      </w:r>
      <w:r w:rsidR="00F22EF7">
        <w:rPr>
          <w:rFonts w:ascii="Times New Roman" w:hAnsi="Times New Roman" w:cs="Times New Roman"/>
          <w:sz w:val="24"/>
          <w:szCs w:val="24"/>
        </w:rPr>
        <w:t>found</w:t>
      </w:r>
      <w:r w:rsidR="006A686C">
        <w:rPr>
          <w:rFonts w:ascii="Times New Roman" w:hAnsi="Times New Roman" w:cs="Times New Roman"/>
          <w:sz w:val="24"/>
          <w:szCs w:val="24"/>
        </w:rPr>
        <w:t xml:space="preserve">: </w:t>
      </w:r>
      <w:r w:rsidR="0047059B">
        <w:rPr>
          <w:rFonts w:ascii="Times New Roman" w:hAnsi="Times New Roman" w:cs="Times New Roman"/>
          <w:sz w:val="24"/>
          <w:szCs w:val="24"/>
        </w:rPr>
        <w:t>72% of non-binge-drinking</w:t>
      </w:r>
      <w:r w:rsidR="006A686C" w:rsidRPr="006A686C">
        <w:rPr>
          <w:rFonts w:ascii="Times New Roman" w:hAnsi="Times New Roman" w:cs="Times New Roman"/>
          <w:sz w:val="24"/>
          <w:szCs w:val="24"/>
        </w:rPr>
        <w:t xml:space="preserve"> respondents were vaccinated versus 63% of </w:t>
      </w:r>
      <w:r w:rsidR="00F910A4">
        <w:rPr>
          <w:rFonts w:ascii="Times New Roman" w:hAnsi="Times New Roman" w:cs="Times New Roman"/>
          <w:sz w:val="24"/>
          <w:szCs w:val="24"/>
        </w:rPr>
        <w:t xml:space="preserve">current </w:t>
      </w:r>
      <w:r w:rsidR="0047059B">
        <w:rPr>
          <w:rFonts w:ascii="Times New Roman" w:hAnsi="Times New Roman" w:cs="Times New Roman"/>
          <w:sz w:val="24"/>
          <w:szCs w:val="24"/>
        </w:rPr>
        <w:t>binge-drinking</w:t>
      </w:r>
      <w:r w:rsidR="006A686C" w:rsidRPr="006A686C">
        <w:rPr>
          <w:rFonts w:ascii="Times New Roman" w:hAnsi="Times New Roman" w:cs="Times New Roman"/>
          <w:sz w:val="24"/>
          <w:szCs w:val="24"/>
        </w:rPr>
        <w:t xml:space="preserve"> respondents</w:t>
      </w:r>
      <w:r w:rsidR="00873F9A">
        <w:rPr>
          <w:rFonts w:ascii="Times New Roman" w:hAnsi="Times New Roman" w:cs="Times New Roman"/>
          <w:sz w:val="24"/>
          <w:szCs w:val="24"/>
        </w:rPr>
        <w:t xml:space="preserve"> </w:t>
      </w:r>
      <w:r w:rsidR="009B4D49" w:rsidRPr="00F2546A">
        <w:rPr>
          <w:rFonts w:asciiTheme="majorHAnsi" w:eastAsia="Times New Roman" w:hAnsiTheme="majorHAnsi" w:cstheme="majorHAnsi"/>
          <w:color w:val="000000"/>
        </w:rPr>
        <w:t>χ</w:t>
      </w:r>
      <w:r w:rsidR="009B4D49" w:rsidRPr="00F2546A">
        <w:rPr>
          <w:rFonts w:asciiTheme="majorHAnsi" w:eastAsia="Times New Roman" w:hAnsiTheme="majorHAnsi" w:cstheme="majorHAnsi"/>
          <w:color w:val="000000"/>
          <w:vertAlign w:val="superscript"/>
        </w:rPr>
        <w:t>2</w:t>
      </w:r>
      <w:r w:rsidR="00873F9A">
        <w:rPr>
          <w:rFonts w:ascii="Times New Roman" w:hAnsi="Times New Roman" w:cs="Times New Roman"/>
          <w:sz w:val="24"/>
          <w:szCs w:val="24"/>
        </w:rPr>
        <w:t xml:space="preserve"> (DF=</w:t>
      </w:r>
      <w:proofErr w:type="gramStart"/>
      <w:r w:rsidR="00873F9A">
        <w:rPr>
          <w:rFonts w:ascii="Times New Roman" w:hAnsi="Times New Roman" w:cs="Times New Roman"/>
          <w:sz w:val="24"/>
          <w:szCs w:val="24"/>
        </w:rPr>
        <w:t>1)=</w:t>
      </w:r>
      <w:proofErr w:type="gramEnd"/>
      <w:r w:rsidR="00E134BE">
        <w:rPr>
          <w:rFonts w:ascii="Times New Roman" w:hAnsi="Times New Roman" w:cs="Times New Roman"/>
          <w:sz w:val="24"/>
          <w:szCs w:val="24"/>
        </w:rPr>
        <w:t>36.12</w:t>
      </w:r>
      <w:r w:rsidR="006A686C">
        <w:rPr>
          <w:rFonts w:ascii="Times New Roman" w:hAnsi="Times New Roman" w:cs="Times New Roman"/>
          <w:sz w:val="24"/>
          <w:szCs w:val="24"/>
        </w:rPr>
        <w:t>.</w:t>
      </w:r>
    </w:p>
    <w:p w14:paraId="08C8D036" w14:textId="783C82BB" w:rsidR="00774D3D" w:rsidRPr="00774D3D" w:rsidRDefault="00774D3D" w:rsidP="00E134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6D3">
        <w:rPr>
          <w:rFonts w:ascii="Times New Roman" w:hAnsi="Times New Roman" w:cs="Times New Roman"/>
          <w:b/>
          <w:sz w:val="24"/>
          <w:szCs w:val="24"/>
        </w:rPr>
        <w:t>Discussion/Conclusion</w:t>
      </w:r>
      <w:r w:rsidRPr="00774D3D">
        <w:rPr>
          <w:rFonts w:ascii="Times New Roman" w:hAnsi="Times New Roman" w:cs="Times New Roman"/>
          <w:sz w:val="24"/>
          <w:szCs w:val="24"/>
        </w:rPr>
        <w:t xml:space="preserve">: </w:t>
      </w:r>
      <w:r w:rsidR="0047059B" w:rsidRPr="0047059B">
        <w:rPr>
          <w:rFonts w:ascii="Times New Roman" w:hAnsi="Times New Roman" w:cs="Times New Roman"/>
          <w:sz w:val="24"/>
          <w:szCs w:val="24"/>
        </w:rPr>
        <w:t>A negative association was found between unhealthy behavi</w:t>
      </w:r>
      <w:r w:rsidR="00E134BE">
        <w:rPr>
          <w:rFonts w:ascii="Times New Roman" w:hAnsi="Times New Roman" w:cs="Times New Roman"/>
          <w:sz w:val="24"/>
          <w:szCs w:val="24"/>
        </w:rPr>
        <w:t xml:space="preserve">ors and immunization rates. These behaviors may be important associated variables </w:t>
      </w:r>
      <w:r w:rsidR="0047059B" w:rsidRPr="0047059B">
        <w:rPr>
          <w:rFonts w:ascii="Times New Roman" w:hAnsi="Times New Roman" w:cs="Times New Roman"/>
          <w:sz w:val="24"/>
          <w:szCs w:val="24"/>
        </w:rPr>
        <w:t>that should be considered in addressing low vaccination rates for diseases</w:t>
      </w:r>
      <w:r w:rsidR="00EE39D9">
        <w:rPr>
          <w:rFonts w:ascii="Times New Roman" w:hAnsi="Times New Roman" w:cs="Times New Roman"/>
          <w:sz w:val="24"/>
          <w:szCs w:val="24"/>
        </w:rPr>
        <w:t>,</w:t>
      </w:r>
      <w:r w:rsidR="0047059B" w:rsidRPr="0047059B">
        <w:rPr>
          <w:rFonts w:ascii="Times New Roman" w:hAnsi="Times New Roman" w:cs="Times New Roman"/>
          <w:sz w:val="24"/>
          <w:szCs w:val="24"/>
        </w:rPr>
        <w:t xml:space="preserve"> such as COVID-19</w:t>
      </w:r>
      <w:r w:rsidR="00EE39D9">
        <w:rPr>
          <w:rFonts w:ascii="Times New Roman" w:hAnsi="Times New Roman" w:cs="Times New Roman"/>
          <w:sz w:val="24"/>
          <w:szCs w:val="24"/>
        </w:rPr>
        <w:t>,</w:t>
      </w:r>
      <w:r w:rsidR="0047059B" w:rsidRPr="0047059B">
        <w:rPr>
          <w:rFonts w:ascii="Times New Roman" w:hAnsi="Times New Roman" w:cs="Times New Roman"/>
          <w:sz w:val="24"/>
          <w:szCs w:val="24"/>
        </w:rPr>
        <w:t xml:space="preserve"> observed in states such as WV.</w:t>
      </w:r>
    </w:p>
    <w:p w14:paraId="1AE8619D" w14:textId="77777777" w:rsidR="00774D3D" w:rsidRDefault="00774D3D" w:rsidP="00774D3D"/>
    <w:p w14:paraId="04568666" w14:textId="77777777" w:rsidR="00F94466" w:rsidRDefault="00F94466"/>
    <w:sectPr w:rsidR="00F94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D3D"/>
    <w:rsid w:val="00344994"/>
    <w:rsid w:val="00391B95"/>
    <w:rsid w:val="0047059B"/>
    <w:rsid w:val="004D64DA"/>
    <w:rsid w:val="00640997"/>
    <w:rsid w:val="006A686C"/>
    <w:rsid w:val="00774D3D"/>
    <w:rsid w:val="007F3CDB"/>
    <w:rsid w:val="007F42FC"/>
    <w:rsid w:val="00814164"/>
    <w:rsid w:val="00873F9A"/>
    <w:rsid w:val="009B4D49"/>
    <w:rsid w:val="00AE22A5"/>
    <w:rsid w:val="00AF572D"/>
    <w:rsid w:val="00AF6BD4"/>
    <w:rsid w:val="00B30E71"/>
    <w:rsid w:val="00B512DD"/>
    <w:rsid w:val="00B546F6"/>
    <w:rsid w:val="00BF4E89"/>
    <w:rsid w:val="00C16469"/>
    <w:rsid w:val="00CB6F74"/>
    <w:rsid w:val="00CC1D55"/>
    <w:rsid w:val="00D61DCD"/>
    <w:rsid w:val="00DD64BA"/>
    <w:rsid w:val="00E134BE"/>
    <w:rsid w:val="00E57EE6"/>
    <w:rsid w:val="00E836D3"/>
    <w:rsid w:val="00E84C2F"/>
    <w:rsid w:val="00EE39D9"/>
    <w:rsid w:val="00F22EF7"/>
    <w:rsid w:val="00F6183C"/>
    <w:rsid w:val="00F910A4"/>
    <w:rsid w:val="00F9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67CBE"/>
  <w15:chartTrackingRefBased/>
  <w15:docId w15:val="{7BF81E2C-3B46-424E-A9C7-472B7126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1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D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4200B-8D54-48BA-BA22-BBAFD921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1187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Marleah Knights</dc:creator>
  <cp:keywords/>
  <dc:description/>
  <cp:lastModifiedBy>Amber Rusch</cp:lastModifiedBy>
  <cp:revision>3</cp:revision>
  <dcterms:created xsi:type="dcterms:W3CDTF">2021-06-21T17:31:00Z</dcterms:created>
  <dcterms:modified xsi:type="dcterms:W3CDTF">2021-06-21T17:59:00Z</dcterms:modified>
</cp:coreProperties>
</file>